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89" w:rsidRPr="00252342" w:rsidRDefault="00591F89" w:rsidP="00B26F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Особенности взаимодействия с «трудными» родителями детей «группы риска»</w:t>
      </w:r>
    </w:p>
    <w:p w:rsidR="00591F89" w:rsidRPr="00252342" w:rsidRDefault="00591F89" w:rsidP="00B26F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 xml:space="preserve">Метлева Е.А., педагог-психолог </w:t>
      </w:r>
    </w:p>
    <w:p w:rsidR="00591F89" w:rsidRPr="00252342" w:rsidRDefault="00591F89" w:rsidP="00B26F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МОБУ СОШ № 29.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Работа с родителями  - одно из важнейших направлений работы школьного психолога, нацеленного на сохранение психологического здоровья обучающихся (1 слайд). В связи с тем, что в последнее время наблюдается катастрофический рост числа детей, находящихся в зоне риска, особое место в работе педагога-психолога  должно отводиться психологическому сопровождению  родителей этих детей. Чаще всего проблемы детей – это результат неправильного функционирования семьи  как  системы, важным звеном которой являются родители.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 xml:space="preserve">Анализ современной семьи показывает, что многие родители зачастую не в состоянии обеспечить благоприятные психологические условия, которые способствовали бы эффективной социализации ребёнка, что в свою очередь, приводит к обострению разного рода проблем. 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Основные проблемные группы детей, которые находятся в «зоне риска» и могут перейти в «группу риска»:</w:t>
      </w:r>
    </w:p>
    <w:p w:rsidR="00591F89" w:rsidRPr="00252342" w:rsidRDefault="00591F89" w:rsidP="0041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Одарённые дети</w:t>
      </w:r>
    </w:p>
    <w:p w:rsidR="00591F89" w:rsidRPr="00252342" w:rsidRDefault="00591F89" w:rsidP="0041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Слабообучаемые дети (дети с проблемами в обучении и развитии)</w:t>
      </w:r>
    </w:p>
    <w:p w:rsidR="00591F89" w:rsidRPr="00252342" w:rsidRDefault="00591F89" w:rsidP="0041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Больные дети (дети со слабым здоровьем, психофизически ослабленные, инвалиды)</w:t>
      </w:r>
    </w:p>
    <w:p w:rsidR="00591F89" w:rsidRPr="00252342" w:rsidRDefault="00591F89" w:rsidP="0041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Дети из проблемных и неблагополучных семей</w:t>
      </w:r>
    </w:p>
    <w:p w:rsidR="00591F89" w:rsidRPr="00252342" w:rsidRDefault="00591F89" w:rsidP="0041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Педагогически запущенные дети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Типы неблагополучных семей:</w:t>
      </w:r>
    </w:p>
    <w:p w:rsidR="00591F89" w:rsidRPr="00252342" w:rsidRDefault="00591F89" w:rsidP="00415F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Педагогически несостоятельные</w:t>
      </w:r>
    </w:p>
    <w:p w:rsidR="00591F89" w:rsidRPr="00252342" w:rsidRDefault="00591F89" w:rsidP="00415F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Конфликтные</w:t>
      </w:r>
    </w:p>
    <w:p w:rsidR="00591F89" w:rsidRPr="00252342" w:rsidRDefault="00591F89" w:rsidP="00415F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Асоциальные (асоциально-криминальные).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Причинами неэффективности при взаимодействии родителей с детьми могут быть:</w:t>
      </w:r>
    </w:p>
    <w:p w:rsidR="00591F89" w:rsidRPr="00252342" w:rsidRDefault="00591F89" w:rsidP="00415F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ригидные стереотипы воспитания;</w:t>
      </w:r>
    </w:p>
    <w:p w:rsidR="00591F89" w:rsidRPr="00252342" w:rsidRDefault="00591F89" w:rsidP="00415F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отсутствие психолого-педагогической грамотности;</w:t>
      </w:r>
    </w:p>
    <w:p w:rsidR="00591F89" w:rsidRPr="00252342" w:rsidRDefault="00591F89" w:rsidP="00415F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недостаточная осознанность, порой стихийность воспитательных воздействий;</w:t>
      </w:r>
    </w:p>
    <w:p w:rsidR="00591F89" w:rsidRPr="00252342" w:rsidRDefault="00591F89" w:rsidP="00415FC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личные проблемы и особенности самих родителей, привносимые в общение с ребёнком (примеры из практики).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Работу с семьями проблемных детей осложняет тот факт, что зачастую родители, которые  больше всего нуждаются в психологической помощи, не проявляют заинтересованности в ней или не идут на контакт со школьными специалистами в решении вопросов  воспитания и развития ребёнка.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 xml:space="preserve"> Поэтому работа с «трудными»  родителями  должна  осуществляться всеми специалистами ОУ – классный руководитель, администрация, социальный педагог, педагог-психолог.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Основная цель психологического сопровождения трудных родителей – активизация роли родителей в создании оптимальных условий для воспитания ребёнка, способствующих преодолению  и предотвращению  неблагоприятных тенденций в его развитии.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sz w:val="24"/>
          <w:szCs w:val="24"/>
        </w:rPr>
        <w:t xml:space="preserve">Этапы взаимодействия  специалиста  с «трудными»  родителями: </w:t>
      </w:r>
    </w:p>
    <w:p w:rsidR="00591F89" w:rsidRPr="00252342" w:rsidRDefault="00591F89" w:rsidP="00415F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Установление контакта</w:t>
      </w:r>
    </w:p>
    <w:p w:rsidR="00591F89" w:rsidRPr="00252342" w:rsidRDefault="00591F89" w:rsidP="00415F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Прояснение предмета разговора</w:t>
      </w:r>
    </w:p>
    <w:p w:rsidR="00591F89" w:rsidRPr="00252342" w:rsidRDefault="00591F89" w:rsidP="00415F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Обсуждение  и принятие совместного решения с опорой на ресурсы родителя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Психологические  методы и приёмы  эффективного общения с «трудными» родителями на разных этапах </w:t>
      </w:r>
    </w:p>
    <w:p w:rsidR="00591F89" w:rsidRPr="00252342" w:rsidRDefault="00591F89" w:rsidP="00415F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523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Установление контакта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Нередко встреча педагога и «трудного» родителя происходит примерно так: минуя установление контакта, педагог начинает сразу со второго этапа «Так, я  Вас вызвала потому, что Ваш ребёнок не учится, плохо себя ведёт, конфликтует с педагогами!.....Что у Вас дома происходит? Вы занимаетесь его воспитанием?».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 xml:space="preserve">Задача  психолога – предотвратить подобные ошибки педагога и познакомить его с правилом «трёх П». 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 xml:space="preserve">Для установления контакта хорошо использовать </w:t>
      </w:r>
      <w:r w:rsidRPr="00252342">
        <w:rPr>
          <w:rFonts w:ascii="Times New Roman" w:hAnsi="Times New Roman" w:cs="Times New Roman"/>
          <w:b/>
          <w:bCs/>
          <w:sz w:val="24"/>
          <w:szCs w:val="24"/>
        </w:rPr>
        <w:t>правило «трёх П»</w:t>
      </w:r>
      <w:r w:rsidRPr="00252342">
        <w:rPr>
          <w:rFonts w:ascii="Times New Roman" w:hAnsi="Times New Roman" w:cs="Times New Roman"/>
          <w:sz w:val="24"/>
          <w:szCs w:val="24"/>
        </w:rPr>
        <w:t xml:space="preserve"> - ПРИНИМАЕМ – ПОНИМАЕМ – ПОДДЕРЖИВАЕМ.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При этом важно следить за своими словами и невербальными средствами общения (жестами, мимикой, позой).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«Уважаемая Мария Ивановна, я очень рада видеть Вас в школе! Надеюсь, вместе мы сможем помочь Вашему сыну справиться с трудностями. Ведь я знаю Вас как человека умного, умеющего понять ребёнка. Я предлагаю сейчас поговорить о том, что мы будем с Вами делать для решения проблемы».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Приёмы установления и  поддержания  эмоционального контакта с собеседником: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Приветствие: улыбка, обращение по имени.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Установление контакта глаз.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Сообщение о своём восприятии собеседника, его чувств, эмоционального состояния.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Сообщение о своём эмоциональном состоянии в данный момент.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Сокращение социальной и физической дистанции.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Проявление дружеского расположения.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Предоставление возможности высказаться.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Сохранение самообладания.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Подчёркивание значимости собеседника для Вас.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Подчёркивание общности с собеседником (сходство мнений</w:t>
      </w:r>
      <w:bookmarkStart w:id="0" w:name="_GoBack"/>
      <w:bookmarkEnd w:id="0"/>
      <w:r w:rsidRPr="0025234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Проявление интереса, сочувствия к проблемам собеседника.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Уважение мнения, точки зрения собеседника.</w:t>
      </w:r>
    </w:p>
    <w:p w:rsidR="00591F89" w:rsidRPr="00252342" w:rsidRDefault="00591F89" w:rsidP="00415FC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Ясность изложения, передача информации в сжатой форме.</w:t>
      </w:r>
    </w:p>
    <w:p w:rsidR="00591F89" w:rsidRPr="00252342" w:rsidRDefault="00591F89" w:rsidP="00415FC3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1F89" w:rsidRPr="00252342" w:rsidRDefault="00591F89" w:rsidP="00415F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Прояснение  предмета  разговора</w:t>
      </w:r>
    </w:p>
    <w:p w:rsidR="00591F89" w:rsidRPr="00252342" w:rsidRDefault="00591F89" w:rsidP="00415F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Метод зацепки: кратко излагается  небольшое событие, личные впечатления  как исходная точка для беседы.</w:t>
      </w:r>
    </w:p>
    <w:p w:rsidR="00591F89" w:rsidRPr="00252342" w:rsidRDefault="00591F89" w:rsidP="00415F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Прямой подход: краткое сообщение причин, по которым была назначена беседа.</w:t>
      </w:r>
    </w:p>
    <w:p w:rsidR="00591F89" w:rsidRPr="00252342" w:rsidRDefault="00591F89" w:rsidP="00415F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Подчёркивание положительного вклада партнёра в предстоящее решение проблемы.</w:t>
      </w:r>
    </w:p>
    <w:p w:rsidR="00591F89" w:rsidRPr="00252342" w:rsidRDefault="00591F89" w:rsidP="00415F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Подчёркивание положительных последствий  успешного решения проблемы для собеседника лично.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342">
        <w:rPr>
          <w:rFonts w:ascii="Times New Roman" w:hAnsi="Times New Roman" w:cs="Times New Roman"/>
          <w:sz w:val="24"/>
          <w:szCs w:val="24"/>
        </w:rPr>
        <w:t>Также на этом этапе используются</w:t>
      </w:r>
      <w:r w:rsidRPr="00252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sz w:val="24"/>
          <w:szCs w:val="24"/>
        </w:rPr>
        <w:t>А) «Рефлексивное» и «активное» слушание:</w:t>
      </w:r>
    </w:p>
    <w:p w:rsidR="00591F89" w:rsidRPr="00252342" w:rsidRDefault="00591F89" w:rsidP="00415F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выяснение, уточнение,</w:t>
      </w:r>
    </w:p>
    <w:p w:rsidR="00591F89" w:rsidRPr="00252342" w:rsidRDefault="00591F89" w:rsidP="00415F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техника «эхо»,</w:t>
      </w:r>
    </w:p>
    <w:p w:rsidR="00591F89" w:rsidRPr="00252342" w:rsidRDefault="00591F89" w:rsidP="00415F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перефразирование,</w:t>
      </w:r>
    </w:p>
    <w:p w:rsidR="00591F89" w:rsidRPr="00252342" w:rsidRDefault="00591F89" w:rsidP="00415FC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интепретация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sz w:val="24"/>
          <w:szCs w:val="24"/>
        </w:rPr>
        <w:t>Б) «Обратная связь»</w:t>
      </w:r>
      <w:r w:rsidRPr="00252342">
        <w:rPr>
          <w:rFonts w:ascii="Times New Roman" w:hAnsi="Times New Roman" w:cs="Times New Roman"/>
          <w:sz w:val="24"/>
          <w:szCs w:val="24"/>
        </w:rPr>
        <w:t>: вербализация чувств родителя «Вы чувствуете..., потому что….», «Вы огорчены….,потому, что…..»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sz w:val="24"/>
          <w:szCs w:val="24"/>
        </w:rPr>
        <w:t>В)  «Я – сообщение»</w:t>
      </w:r>
    </w:p>
    <w:p w:rsidR="00591F89" w:rsidRPr="00252342" w:rsidRDefault="00591F89" w:rsidP="00415F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Обсуждение  и принятие совместного решения с опорой на ресурсы родителя</w:t>
      </w:r>
    </w:p>
    <w:p w:rsidR="00591F89" w:rsidRPr="00252342" w:rsidRDefault="00591F89" w:rsidP="00415FC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Поощрение собеседника.</w:t>
      </w:r>
    </w:p>
    <w:p w:rsidR="00591F89" w:rsidRPr="00252342" w:rsidRDefault="00591F89" w:rsidP="00415FC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Уточнение.</w:t>
      </w:r>
    </w:p>
    <w:p w:rsidR="00591F89" w:rsidRPr="00252342" w:rsidRDefault="00591F89" w:rsidP="00415FC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Выражение сопереживания, понимания чувств собеседника.</w:t>
      </w:r>
    </w:p>
    <w:p w:rsidR="00591F89" w:rsidRPr="00252342" w:rsidRDefault="00591F89" w:rsidP="00415FC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Снятие напряжённости.</w:t>
      </w:r>
    </w:p>
    <w:p w:rsidR="00591F89" w:rsidRPr="00252342" w:rsidRDefault="00591F89" w:rsidP="00415FC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Временный договор.</w:t>
      </w:r>
    </w:p>
    <w:p w:rsidR="00591F89" w:rsidRPr="00252342" w:rsidRDefault="00591F89" w:rsidP="00415FC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2342">
        <w:rPr>
          <w:rFonts w:ascii="Times New Roman" w:hAnsi="Times New Roman" w:cs="Times New Roman"/>
          <w:i/>
          <w:iCs/>
          <w:sz w:val="24"/>
          <w:szCs w:val="24"/>
        </w:rPr>
        <w:t>Выдвижение гипотез и подведение итогов.</w:t>
      </w:r>
    </w:p>
    <w:p w:rsidR="00591F89" w:rsidRPr="00252342" w:rsidRDefault="00591F89" w:rsidP="00415F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F89" w:rsidRPr="00252342" w:rsidRDefault="00591F89" w:rsidP="00415FC3">
      <w:pPr>
        <w:jc w:val="both"/>
        <w:rPr>
          <w:rFonts w:ascii="Times New Roman" w:hAnsi="Times New Roman" w:cs="Times New Roman"/>
          <w:sz w:val="24"/>
          <w:szCs w:val="24"/>
        </w:rPr>
      </w:pPr>
      <w:r w:rsidRPr="00252342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приёмы, повышающие и снижающие эмоциональное напряжение  партнёра  общению (памятка). </w:t>
      </w:r>
    </w:p>
    <w:sectPr w:rsidR="00591F89" w:rsidRPr="00252342" w:rsidSect="00415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C77B8E"/>
    <w:multiLevelType w:val="hybridMultilevel"/>
    <w:tmpl w:val="7336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E87FFB"/>
    <w:multiLevelType w:val="hybridMultilevel"/>
    <w:tmpl w:val="12D8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4610C0"/>
    <w:multiLevelType w:val="hybridMultilevel"/>
    <w:tmpl w:val="CC1A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36B1"/>
    <w:multiLevelType w:val="hybridMultilevel"/>
    <w:tmpl w:val="C54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3D3FD8"/>
    <w:multiLevelType w:val="hybridMultilevel"/>
    <w:tmpl w:val="F57297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5A0A6BB6"/>
    <w:multiLevelType w:val="hybridMultilevel"/>
    <w:tmpl w:val="0D8C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556F"/>
    <w:multiLevelType w:val="hybridMultilevel"/>
    <w:tmpl w:val="B49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6505C7"/>
    <w:multiLevelType w:val="hybridMultilevel"/>
    <w:tmpl w:val="9FE4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CC7696"/>
    <w:multiLevelType w:val="hybridMultilevel"/>
    <w:tmpl w:val="B49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7F4"/>
    <w:rsid w:val="00005B3B"/>
    <w:rsid w:val="00105BB2"/>
    <w:rsid w:val="00154B3E"/>
    <w:rsid w:val="00187EE5"/>
    <w:rsid w:val="00206898"/>
    <w:rsid w:val="00236F05"/>
    <w:rsid w:val="00252342"/>
    <w:rsid w:val="00265CD5"/>
    <w:rsid w:val="003721A2"/>
    <w:rsid w:val="00415FC3"/>
    <w:rsid w:val="00424A82"/>
    <w:rsid w:val="004C74D3"/>
    <w:rsid w:val="0055230F"/>
    <w:rsid w:val="0055285F"/>
    <w:rsid w:val="00591F89"/>
    <w:rsid w:val="005A6FEB"/>
    <w:rsid w:val="005C75D7"/>
    <w:rsid w:val="0060318E"/>
    <w:rsid w:val="007165A3"/>
    <w:rsid w:val="007479F9"/>
    <w:rsid w:val="00756478"/>
    <w:rsid w:val="007E36EB"/>
    <w:rsid w:val="00815FD3"/>
    <w:rsid w:val="008D5655"/>
    <w:rsid w:val="00902FFD"/>
    <w:rsid w:val="009237F4"/>
    <w:rsid w:val="00923B26"/>
    <w:rsid w:val="00A4010E"/>
    <w:rsid w:val="00A81926"/>
    <w:rsid w:val="00B26F64"/>
    <w:rsid w:val="00C45169"/>
    <w:rsid w:val="00CB42AE"/>
    <w:rsid w:val="00CF432D"/>
    <w:rsid w:val="00D3670A"/>
    <w:rsid w:val="00EB241A"/>
    <w:rsid w:val="00EB53D8"/>
    <w:rsid w:val="00F93B12"/>
    <w:rsid w:val="00FD349D"/>
    <w:rsid w:val="00F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C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FC3"/>
    <w:pPr>
      <w:ind w:left="720"/>
    </w:pPr>
  </w:style>
  <w:style w:type="paragraph" w:customStyle="1" w:styleId="Ul">
    <w:name w:val="Ul"/>
    <w:basedOn w:val="Normal"/>
    <w:uiPriority w:val="99"/>
    <w:rsid w:val="00415FC3"/>
    <w:pPr>
      <w:spacing w:after="0" w:line="300" w:lineRule="atLeast"/>
    </w:pPr>
    <w:rPr>
      <w:rFonts w:ascii="Times New Roman" w:hAnsi="Times New Roman" w:cs="Times New Roman"/>
    </w:rPr>
  </w:style>
  <w:style w:type="character" w:customStyle="1" w:styleId="Spanred">
    <w:name w:val="Span_red"/>
    <w:basedOn w:val="DefaultParagraphFont"/>
    <w:uiPriority w:val="99"/>
    <w:rsid w:val="00415FC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</Pages>
  <Words>778</Words>
  <Characters>4441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Tanyu</cp:lastModifiedBy>
  <cp:revision>15</cp:revision>
  <dcterms:created xsi:type="dcterms:W3CDTF">2016-09-24T06:54:00Z</dcterms:created>
  <dcterms:modified xsi:type="dcterms:W3CDTF">2016-10-05T08:37:00Z</dcterms:modified>
</cp:coreProperties>
</file>